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0C" w:rsidRDefault="00DE4D0C" w:rsidP="005D6328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“</w:t>
      </w:r>
      <w:r w:rsidRPr="00A64807">
        <w:rPr>
          <w:rFonts w:ascii="Times New Roman" w:hAnsi="Times New Roman" w:cs="Times New Roman"/>
          <w:b/>
          <w:sz w:val="28"/>
          <w:szCs w:val="28"/>
          <w:lang w:val="ky-KG"/>
        </w:rPr>
        <w:t>№</w:t>
      </w:r>
      <w:r w:rsidR="005D6328">
        <w:rPr>
          <w:rFonts w:ascii="Times New Roman" w:hAnsi="Times New Roman" w:cs="Times New Roman"/>
          <w:b/>
          <w:sz w:val="28"/>
          <w:szCs w:val="28"/>
          <w:lang w:val="ky-KG"/>
        </w:rPr>
        <w:t>6</w:t>
      </w:r>
      <w:r w:rsidRPr="00A6480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Т</w:t>
      </w:r>
      <w:r w:rsidR="005D6328">
        <w:rPr>
          <w:rFonts w:ascii="Times New Roman" w:hAnsi="Times New Roman" w:cs="Times New Roman"/>
          <w:b/>
          <w:sz w:val="28"/>
          <w:szCs w:val="28"/>
          <w:lang w:val="ky-KG"/>
        </w:rPr>
        <w:t>. Уметалиев</w:t>
      </w:r>
      <w:r w:rsidRPr="00A6480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атындагы жал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пы билим берүүчү орто мектеби” мекемеси</w:t>
      </w:r>
    </w:p>
    <w:p w:rsidR="00DE4D0C" w:rsidRDefault="00DE4D0C" w:rsidP="00DE4D0C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E4D0C" w:rsidRDefault="00DE4D0C" w:rsidP="00DE4D0C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E4D0C" w:rsidRDefault="00DE4D0C" w:rsidP="00DE4D0C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E4D0C" w:rsidRDefault="00DE4D0C" w:rsidP="00DE4D0C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E4D0C" w:rsidRDefault="00DE4D0C" w:rsidP="00DE4D0C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E4D0C" w:rsidRPr="00C407BA" w:rsidRDefault="00DE4D0C" w:rsidP="00DE4D0C">
      <w:pPr>
        <w:rPr>
          <w:rFonts w:ascii="Times New Roman" w:hAnsi="Times New Roman" w:cs="Times New Roman"/>
          <w:color w:val="C00000"/>
          <w:sz w:val="36"/>
          <w:szCs w:val="36"/>
          <w:lang w:val="ky-KG"/>
        </w:rPr>
      </w:pPr>
    </w:p>
    <w:p w:rsidR="00DE4D0C" w:rsidRPr="00C407BA" w:rsidRDefault="00DE4D0C" w:rsidP="00DE4D0C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ky-KG"/>
        </w:rPr>
      </w:pPr>
      <w:r w:rsidRPr="00C407BA">
        <w:rPr>
          <w:rFonts w:ascii="Times New Roman" w:hAnsi="Times New Roman" w:cs="Times New Roman"/>
          <w:b/>
          <w:color w:val="C00000"/>
          <w:sz w:val="40"/>
          <w:szCs w:val="40"/>
          <w:lang w:val="ky-KG"/>
        </w:rPr>
        <w:t>“№</w:t>
      </w:r>
      <w:r w:rsidR="005D6328">
        <w:rPr>
          <w:rFonts w:ascii="Times New Roman" w:hAnsi="Times New Roman" w:cs="Times New Roman"/>
          <w:b/>
          <w:color w:val="C00000"/>
          <w:sz w:val="40"/>
          <w:szCs w:val="40"/>
          <w:lang w:val="ky-KG"/>
        </w:rPr>
        <w:t>6</w:t>
      </w:r>
      <w:r w:rsidRPr="00C407BA">
        <w:rPr>
          <w:rFonts w:ascii="Times New Roman" w:hAnsi="Times New Roman" w:cs="Times New Roman"/>
          <w:b/>
          <w:color w:val="C00000"/>
          <w:sz w:val="40"/>
          <w:szCs w:val="40"/>
          <w:lang w:val="ky-KG"/>
        </w:rPr>
        <w:t xml:space="preserve"> Т</w:t>
      </w:r>
      <w:r w:rsidR="005D6328">
        <w:rPr>
          <w:rFonts w:ascii="Times New Roman" w:hAnsi="Times New Roman" w:cs="Times New Roman"/>
          <w:b/>
          <w:color w:val="C00000"/>
          <w:sz w:val="40"/>
          <w:szCs w:val="40"/>
          <w:lang w:val="ky-KG"/>
        </w:rPr>
        <w:t>. Уметалиев</w:t>
      </w:r>
      <w:r w:rsidRPr="00C407BA">
        <w:rPr>
          <w:rFonts w:ascii="Times New Roman" w:hAnsi="Times New Roman" w:cs="Times New Roman"/>
          <w:b/>
          <w:color w:val="C00000"/>
          <w:sz w:val="40"/>
          <w:szCs w:val="40"/>
          <w:lang w:val="ky-KG"/>
        </w:rPr>
        <w:t xml:space="preserve"> атындагы жалпы билим берүүчү орто мектеби” мекемесинин  педагогикалык кеңеши жөнүндө</w:t>
      </w:r>
    </w:p>
    <w:p w:rsidR="00DE4D0C" w:rsidRPr="00C407BA" w:rsidRDefault="00DE4D0C" w:rsidP="00DE4D0C">
      <w:pPr>
        <w:rPr>
          <w:rFonts w:ascii="Times New Roman" w:hAnsi="Times New Roman" w:cs="Times New Roman"/>
          <w:b/>
          <w:color w:val="C00000"/>
          <w:sz w:val="40"/>
          <w:szCs w:val="40"/>
          <w:lang w:val="ky-KG"/>
        </w:rPr>
      </w:pPr>
      <w:r w:rsidRPr="00C407BA">
        <w:rPr>
          <w:rFonts w:ascii="Times New Roman" w:hAnsi="Times New Roman" w:cs="Times New Roman"/>
          <w:b/>
          <w:color w:val="C00000"/>
          <w:sz w:val="40"/>
          <w:szCs w:val="40"/>
          <w:lang w:val="ky-KG"/>
        </w:rPr>
        <w:t xml:space="preserve">                          </w:t>
      </w:r>
      <w:r>
        <w:rPr>
          <w:rFonts w:ascii="Times New Roman" w:hAnsi="Times New Roman" w:cs="Times New Roman"/>
          <w:b/>
          <w:color w:val="C00000"/>
          <w:sz w:val="40"/>
          <w:szCs w:val="40"/>
          <w:lang w:val="ky-KG"/>
        </w:rPr>
        <w:t xml:space="preserve">                </w:t>
      </w:r>
      <w:r w:rsidRPr="00C407BA">
        <w:rPr>
          <w:rFonts w:ascii="Times New Roman" w:hAnsi="Times New Roman" w:cs="Times New Roman"/>
          <w:b/>
          <w:color w:val="C00000"/>
          <w:sz w:val="40"/>
          <w:szCs w:val="40"/>
          <w:lang w:val="ky-KG"/>
        </w:rPr>
        <w:t>ЖОБО</w:t>
      </w:r>
    </w:p>
    <w:p w:rsidR="00DE4D0C" w:rsidRDefault="00DE4D0C" w:rsidP="00DE4D0C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E4D0C" w:rsidRDefault="00DE4D0C" w:rsidP="00DE4D0C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E4D0C" w:rsidRDefault="00DE4D0C" w:rsidP="00DE4D0C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E4D0C" w:rsidRDefault="00DE4D0C" w:rsidP="00DE4D0C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E4D0C" w:rsidRDefault="00DE4D0C" w:rsidP="00DE4D0C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E4D0C" w:rsidRDefault="00DE4D0C" w:rsidP="00DE4D0C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E4D0C" w:rsidRDefault="00DE4D0C" w:rsidP="00DE4D0C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E4D0C" w:rsidRDefault="00DE4D0C" w:rsidP="00DE4D0C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E4D0C" w:rsidRDefault="00DE4D0C" w:rsidP="00DE4D0C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E4D0C" w:rsidRDefault="00DE4D0C" w:rsidP="00DE4D0C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E4D0C" w:rsidRDefault="00DE4D0C" w:rsidP="00DE4D0C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E4D0C" w:rsidRDefault="00DE4D0C" w:rsidP="00DE4D0C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E4D0C" w:rsidRDefault="00DE4D0C" w:rsidP="00DE4D0C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E4D0C" w:rsidRPr="00C407BA" w:rsidRDefault="00DE4D0C" w:rsidP="00DE4D0C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407BA">
        <w:rPr>
          <w:rFonts w:ascii="Times New Roman" w:hAnsi="Times New Roman" w:cs="Times New Roman"/>
          <w:b/>
          <w:sz w:val="28"/>
          <w:szCs w:val="28"/>
          <w:lang w:val="ky-KG"/>
        </w:rPr>
        <w:t>Таш-Көмүр шаары</w:t>
      </w:r>
    </w:p>
    <w:p w:rsidR="00DE4D0C" w:rsidRPr="00C407BA" w:rsidRDefault="00DE4D0C" w:rsidP="00DE4D0C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407BA">
        <w:rPr>
          <w:rFonts w:ascii="Times New Roman" w:hAnsi="Times New Roman" w:cs="Times New Roman"/>
          <w:b/>
          <w:sz w:val="28"/>
          <w:szCs w:val="28"/>
          <w:lang w:val="ky-KG"/>
        </w:rPr>
        <w:t>2022-жыл</w:t>
      </w:r>
    </w:p>
    <w:p w:rsidR="00DE4D0C" w:rsidRDefault="00DE4D0C" w:rsidP="00DE4D0C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E4D0C" w:rsidRDefault="00DE4D0C" w:rsidP="00DE4D0C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774381" w:rsidRPr="00DE4D0C" w:rsidRDefault="00C407BA" w:rsidP="00A64807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“</w:t>
      </w:r>
      <w:r w:rsidR="00A64807" w:rsidRPr="00A64807">
        <w:rPr>
          <w:rFonts w:ascii="Times New Roman" w:hAnsi="Times New Roman" w:cs="Times New Roman"/>
          <w:b/>
          <w:sz w:val="28"/>
          <w:szCs w:val="28"/>
          <w:lang w:val="ky-KG"/>
        </w:rPr>
        <w:t>№</w:t>
      </w:r>
      <w:r w:rsidR="005D6328">
        <w:rPr>
          <w:rFonts w:ascii="Times New Roman" w:hAnsi="Times New Roman" w:cs="Times New Roman"/>
          <w:b/>
          <w:sz w:val="28"/>
          <w:szCs w:val="28"/>
          <w:lang w:val="ky-KG"/>
        </w:rPr>
        <w:t>6</w:t>
      </w:r>
      <w:r w:rsidR="00A64807" w:rsidRPr="00A6480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Т</w:t>
      </w:r>
      <w:r w:rsidR="005D6328">
        <w:rPr>
          <w:rFonts w:ascii="Times New Roman" w:hAnsi="Times New Roman" w:cs="Times New Roman"/>
          <w:b/>
          <w:sz w:val="28"/>
          <w:szCs w:val="28"/>
          <w:lang w:val="ky-KG"/>
        </w:rPr>
        <w:t>. Умета</w:t>
      </w:r>
      <w:bookmarkStart w:id="0" w:name="_GoBack"/>
      <w:bookmarkEnd w:id="0"/>
      <w:r w:rsidR="005D6328">
        <w:rPr>
          <w:rFonts w:ascii="Times New Roman" w:hAnsi="Times New Roman" w:cs="Times New Roman"/>
          <w:b/>
          <w:sz w:val="28"/>
          <w:szCs w:val="28"/>
          <w:lang w:val="ky-KG"/>
        </w:rPr>
        <w:t>лиев</w:t>
      </w:r>
      <w:r w:rsidR="00A64807" w:rsidRPr="00A6480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атындагы жал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пы билим берүүчү орто мектеби”  мекемесинин</w:t>
      </w:r>
      <w:r w:rsidR="00A64807" w:rsidRPr="00A6480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774381" w:rsidRPr="00DE4D0C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педагогикалык кеңеши жөнүндө</w:t>
      </w:r>
    </w:p>
    <w:p w:rsidR="00774381" w:rsidRPr="00A64807" w:rsidRDefault="00D570D3" w:rsidP="00D570D3">
      <w:pPr>
        <w:rPr>
          <w:rFonts w:ascii="Times New Roman" w:hAnsi="Times New Roman" w:cs="Times New Roman"/>
          <w:b/>
          <w:sz w:val="28"/>
          <w:szCs w:val="28"/>
        </w:rPr>
      </w:pPr>
      <w:r w:rsidRPr="00DE4D0C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               </w:t>
      </w:r>
      <w:r w:rsidR="00774381" w:rsidRPr="00A64807">
        <w:rPr>
          <w:rFonts w:ascii="Times New Roman" w:hAnsi="Times New Roman" w:cs="Times New Roman"/>
          <w:b/>
          <w:sz w:val="28"/>
          <w:szCs w:val="28"/>
        </w:rPr>
        <w:t>ЖОБО</w:t>
      </w:r>
    </w:p>
    <w:p w:rsidR="00A64807" w:rsidRPr="00A64807" w:rsidRDefault="00A64807" w:rsidP="00774381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</w:t>
      </w:r>
      <w:r w:rsidRPr="00A6480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774381" w:rsidRPr="00A64807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774381" w:rsidRPr="00A64807">
        <w:rPr>
          <w:rFonts w:ascii="Times New Roman" w:hAnsi="Times New Roman" w:cs="Times New Roman"/>
          <w:b/>
          <w:sz w:val="28"/>
          <w:szCs w:val="28"/>
        </w:rPr>
        <w:t>Педагогикалык</w:t>
      </w:r>
      <w:proofErr w:type="spellEnd"/>
      <w:r w:rsidR="00774381" w:rsidRPr="00A648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b/>
          <w:sz w:val="28"/>
          <w:szCs w:val="28"/>
        </w:rPr>
        <w:t>кеңештин</w:t>
      </w:r>
      <w:proofErr w:type="spellEnd"/>
      <w:r w:rsidR="00774381" w:rsidRPr="00A648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b/>
          <w:sz w:val="28"/>
          <w:szCs w:val="28"/>
        </w:rPr>
        <w:t>максаттары</w:t>
      </w:r>
      <w:proofErr w:type="spellEnd"/>
      <w:r w:rsidR="00774381" w:rsidRPr="00A648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="00774381" w:rsidRPr="00A64807">
        <w:rPr>
          <w:rFonts w:ascii="Times New Roman" w:hAnsi="Times New Roman" w:cs="Times New Roman"/>
          <w:b/>
          <w:sz w:val="28"/>
          <w:szCs w:val="28"/>
        </w:rPr>
        <w:t xml:space="preserve"> милдеттери.</w:t>
      </w:r>
      <w:r w:rsidRPr="00A6480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A64807">
        <w:rPr>
          <w:rFonts w:ascii="Times New Roman" w:hAnsi="Times New Roman" w:cs="Times New Roman"/>
          <w:sz w:val="28"/>
          <w:szCs w:val="28"/>
          <w:lang w:val="ky-KG"/>
        </w:rPr>
        <w:t>1.1. Педагогикалык кеңештин максаты</w:t>
      </w:r>
      <w:r w:rsidR="00A64807">
        <w:rPr>
          <w:rFonts w:ascii="Times New Roman" w:hAnsi="Times New Roman" w:cs="Times New Roman"/>
          <w:sz w:val="28"/>
          <w:szCs w:val="28"/>
          <w:lang w:val="ky-KG"/>
        </w:rPr>
        <w:t>: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A64807">
        <w:rPr>
          <w:rFonts w:ascii="Times New Roman" w:hAnsi="Times New Roman" w:cs="Times New Roman"/>
          <w:sz w:val="28"/>
          <w:szCs w:val="28"/>
          <w:lang w:val="ky-KG"/>
        </w:rPr>
        <w:t>- бил</w:t>
      </w:r>
      <w:r w:rsidR="00A64807" w:rsidRPr="00A64807">
        <w:rPr>
          <w:rFonts w:ascii="Times New Roman" w:hAnsi="Times New Roman" w:cs="Times New Roman"/>
          <w:sz w:val="28"/>
          <w:szCs w:val="28"/>
          <w:lang w:val="ky-KG"/>
        </w:rPr>
        <w:t xml:space="preserve">им берүү мекемесинин жамаатынын </w:t>
      </w:r>
      <w:r w:rsidRPr="00A64807">
        <w:rPr>
          <w:rFonts w:ascii="Times New Roman" w:hAnsi="Times New Roman" w:cs="Times New Roman"/>
          <w:sz w:val="28"/>
          <w:szCs w:val="28"/>
          <w:lang w:val="ky-KG"/>
        </w:rPr>
        <w:t xml:space="preserve"> балдарды жана</w:t>
      </w:r>
      <w:r w:rsidR="00A6480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A64807">
        <w:rPr>
          <w:rFonts w:ascii="Times New Roman" w:hAnsi="Times New Roman" w:cs="Times New Roman"/>
          <w:sz w:val="28"/>
          <w:szCs w:val="28"/>
          <w:lang w:val="ky-KG"/>
        </w:rPr>
        <w:t>өспүрүмдөрдү окутуу жана тарбиялоо багытындагы иш</w:t>
      </w:r>
      <w:r w:rsidR="00A6480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A64807">
        <w:rPr>
          <w:rFonts w:ascii="Times New Roman" w:hAnsi="Times New Roman" w:cs="Times New Roman"/>
          <w:sz w:val="28"/>
          <w:szCs w:val="28"/>
          <w:lang w:val="ky-KG"/>
        </w:rPr>
        <w:t>аракеттерин багыттоо, алардын коомдогу социалдык</w:t>
      </w:r>
      <w:r w:rsidR="00A6480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A64807">
        <w:rPr>
          <w:rFonts w:ascii="Times New Roman" w:hAnsi="Times New Roman" w:cs="Times New Roman"/>
          <w:sz w:val="28"/>
          <w:szCs w:val="28"/>
          <w:lang w:val="ky-KG"/>
        </w:rPr>
        <w:t>адаптациясын, интеграциясын камсыз кылуу болуп эсептелет.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Мектептин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кецешинин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негизги</w:t>
      </w:r>
      <w:proofErr w:type="spellEnd"/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максаттары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>: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окуу-тарбия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иштеринин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сапатын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жогорулатуу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>;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t xml:space="preserve">- педагогика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илиминин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жетишкендиктерин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алдынкы</w:t>
      </w:r>
      <w:proofErr w:type="spellEnd"/>
      <w:r w:rsidR="00A6480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тажрыйбалардын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окутуунун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инновациялык</w:t>
      </w:r>
      <w:proofErr w:type="spellEnd"/>
      <w:r w:rsidR="00A6480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технологияларын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жүзүнө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ашыруу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>: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тиешелүү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аймактагы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жашындагы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бардык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балдардын</w:t>
      </w:r>
      <w:proofErr w:type="spellEnd"/>
      <w:r w:rsidR="00A6480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окууга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тартылуусун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камсыз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кылуу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>;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медициналык-психологиялык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комиссиянын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сунуштарынын</w:t>
      </w:r>
      <w:proofErr w:type="spellEnd"/>
      <w:r w:rsidR="00A6480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негизинде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атайын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мүчүлүштүгү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балдарды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инклюзивдүү</w:t>
      </w:r>
      <w:proofErr w:type="spellEnd"/>
      <w:r w:rsidR="00A6480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A6480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окуучулар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бирдикте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окууга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тартууну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кийирүү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>;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символдорун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окуп</w:t>
      </w:r>
      <w:r w:rsidR="00A6480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үйрөнүү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, </w:t>
      </w:r>
      <w:r w:rsidR="00A64807">
        <w:rPr>
          <w:rFonts w:ascii="Times New Roman" w:hAnsi="Times New Roman" w:cs="Times New Roman"/>
          <w:sz w:val="28"/>
          <w:szCs w:val="28"/>
          <w:lang w:val="ky-KG"/>
        </w:rPr>
        <w:t xml:space="preserve">             </w:t>
      </w:r>
      <w:r w:rsidRPr="00A64807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Манас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эпосунун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осуяттарынын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A6480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A64807">
        <w:rPr>
          <w:rFonts w:ascii="Times New Roman" w:hAnsi="Times New Roman" w:cs="Times New Roman"/>
          <w:sz w:val="28"/>
          <w:szCs w:val="28"/>
        </w:rPr>
        <w:t xml:space="preserve">башка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улуттардын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Кыргызстанда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жашашкан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каада-</w:t>
      </w:r>
      <w:r w:rsidR="00A64807">
        <w:rPr>
          <w:rFonts w:ascii="Times New Roman" w:hAnsi="Times New Roman" w:cs="Times New Roman"/>
          <w:sz w:val="28"/>
          <w:szCs w:val="28"/>
        </w:rPr>
        <w:t>са</w:t>
      </w:r>
      <w:r w:rsidRPr="00A64807">
        <w:rPr>
          <w:rFonts w:ascii="Times New Roman" w:hAnsi="Times New Roman" w:cs="Times New Roman"/>
          <w:sz w:val="28"/>
          <w:szCs w:val="28"/>
        </w:rPr>
        <w:t>лттарынын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негизинде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окуучуларды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өспү</w:t>
      </w:r>
      <w:proofErr w:type="gramStart"/>
      <w:r w:rsidRPr="00A648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4807">
        <w:rPr>
          <w:rFonts w:ascii="Times New Roman" w:hAnsi="Times New Roman" w:cs="Times New Roman"/>
          <w:sz w:val="28"/>
          <w:szCs w:val="28"/>
        </w:rPr>
        <w:t>үмдөрдү</w:t>
      </w:r>
      <w:proofErr w:type="spellEnd"/>
      <w:r w:rsidR="00A6480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тарбиялоо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>.</w:t>
      </w:r>
    </w:p>
    <w:p w:rsidR="00A64807" w:rsidRDefault="00A64807" w:rsidP="00774381">
      <w:pPr>
        <w:rPr>
          <w:rFonts w:ascii="Times New Roman" w:hAnsi="Times New Roman" w:cs="Times New Roman"/>
          <w:sz w:val="28"/>
          <w:szCs w:val="28"/>
        </w:rPr>
      </w:pPr>
    </w:p>
    <w:p w:rsidR="00774381" w:rsidRPr="00A64807" w:rsidRDefault="00A64807" w:rsidP="00774381">
      <w:pPr>
        <w:rPr>
          <w:rFonts w:ascii="Times New Roman" w:hAnsi="Times New Roman" w:cs="Times New Roman"/>
          <w:b/>
          <w:sz w:val="28"/>
          <w:szCs w:val="28"/>
        </w:rPr>
      </w:pPr>
      <w:r w:rsidRPr="00A64807">
        <w:rPr>
          <w:rFonts w:ascii="Times New Roman" w:hAnsi="Times New Roman" w:cs="Times New Roman"/>
          <w:b/>
          <w:sz w:val="28"/>
          <w:szCs w:val="28"/>
        </w:rPr>
        <w:t xml:space="preserve">2.Педагогикалык </w:t>
      </w:r>
      <w:proofErr w:type="spellStart"/>
      <w:r w:rsidRPr="00A64807">
        <w:rPr>
          <w:rFonts w:ascii="Times New Roman" w:hAnsi="Times New Roman" w:cs="Times New Roman"/>
          <w:b/>
          <w:sz w:val="28"/>
          <w:szCs w:val="28"/>
        </w:rPr>
        <w:t>кең</w:t>
      </w:r>
      <w:r w:rsidR="00774381" w:rsidRPr="00A64807">
        <w:rPr>
          <w:rFonts w:ascii="Times New Roman" w:hAnsi="Times New Roman" w:cs="Times New Roman"/>
          <w:b/>
          <w:sz w:val="28"/>
          <w:szCs w:val="28"/>
        </w:rPr>
        <w:t>ештин</w:t>
      </w:r>
      <w:proofErr w:type="spellEnd"/>
      <w:r w:rsidR="00774381" w:rsidRPr="00A648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b/>
          <w:sz w:val="28"/>
          <w:szCs w:val="28"/>
        </w:rPr>
        <w:t>иштеринин</w:t>
      </w:r>
      <w:proofErr w:type="spellEnd"/>
      <w:r w:rsidR="00774381" w:rsidRPr="00A648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b/>
          <w:sz w:val="28"/>
          <w:szCs w:val="28"/>
        </w:rPr>
        <w:t>мазмундары</w:t>
      </w:r>
      <w:proofErr w:type="spellEnd"/>
      <w:r w:rsidR="00774381" w:rsidRPr="00A64807">
        <w:rPr>
          <w:rFonts w:ascii="Times New Roman" w:hAnsi="Times New Roman" w:cs="Times New Roman"/>
          <w:b/>
          <w:sz w:val="28"/>
          <w:szCs w:val="28"/>
        </w:rPr>
        <w:t>.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кецеш-мектептин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окуу-тарбия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иштеринин</w:t>
      </w:r>
      <w:proofErr w:type="spellEnd"/>
      <w:r w:rsidR="00A6480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негизги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маселелерин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кароочу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туруктуу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иштөөчү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="00A6480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саналат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>.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 w:rsid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807">
        <w:rPr>
          <w:rFonts w:ascii="Times New Roman" w:hAnsi="Times New Roman" w:cs="Times New Roman"/>
          <w:sz w:val="28"/>
          <w:szCs w:val="28"/>
        </w:rPr>
        <w:t>кең</w:t>
      </w:r>
      <w:r w:rsidRPr="00A64807">
        <w:rPr>
          <w:rFonts w:ascii="Times New Roman" w:hAnsi="Times New Roman" w:cs="Times New Roman"/>
          <w:sz w:val="28"/>
          <w:szCs w:val="28"/>
        </w:rPr>
        <w:t>ешме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төмөнкү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маселелерди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карайт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>: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кадрларды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жайгаштыруу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жүктөмдөрүн</w:t>
      </w:r>
      <w:proofErr w:type="spellEnd"/>
      <w:r w:rsidR="00A6480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бөлүштүрүү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мугалимдердин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аттестациядан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өтүүгө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сунуш</w:t>
      </w:r>
      <w:proofErr w:type="spellEnd"/>
      <w:r w:rsidR="00A6480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A64807">
        <w:rPr>
          <w:rFonts w:ascii="Times New Roman" w:hAnsi="Times New Roman" w:cs="Times New Roman"/>
          <w:sz w:val="28"/>
          <w:szCs w:val="28"/>
        </w:rPr>
        <w:t>кы</w:t>
      </w:r>
      <w:r w:rsidRPr="00A64807">
        <w:rPr>
          <w:rFonts w:ascii="Times New Roman" w:hAnsi="Times New Roman" w:cs="Times New Roman"/>
          <w:sz w:val="28"/>
          <w:szCs w:val="28"/>
        </w:rPr>
        <w:t>лынган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мүнөздөмөлөрдү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мугалимдердин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иштерин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баалоо</w:t>
      </w:r>
      <w:proofErr w:type="spellEnd"/>
      <w:r w:rsidR="00A6480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жөнүндөгү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>;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мектептин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уставын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алуу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жөнүндөгү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>;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окуучулардын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тарбиялануучулардын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ар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түрдүү</w:t>
      </w:r>
      <w:proofErr w:type="spellEnd"/>
      <w:r w:rsidR="00890FF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890FFF">
        <w:rPr>
          <w:rFonts w:ascii="Times New Roman" w:hAnsi="Times New Roman" w:cs="Times New Roman"/>
          <w:sz w:val="28"/>
          <w:szCs w:val="28"/>
        </w:rPr>
        <w:t>кружокторун</w:t>
      </w:r>
      <w:proofErr w:type="spellEnd"/>
      <w:r w:rsidR="00890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FFF">
        <w:rPr>
          <w:rFonts w:ascii="Times New Roman" w:hAnsi="Times New Roman" w:cs="Times New Roman"/>
          <w:sz w:val="28"/>
          <w:szCs w:val="28"/>
        </w:rPr>
        <w:t>уюштуруу</w:t>
      </w:r>
      <w:proofErr w:type="spellEnd"/>
      <w:r w:rsidR="00890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FFF">
        <w:rPr>
          <w:rFonts w:ascii="Times New Roman" w:hAnsi="Times New Roman" w:cs="Times New Roman"/>
          <w:sz w:val="28"/>
          <w:szCs w:val="28"/>
        </w:rPr>
        <w:t>жөнүндө</w:t>
      </w:r>
      <w:r w:rsidRPr="00A64807">
        <w:rPr>
          <w:rFonts w:ascii="Times New Roman" w:hAnsi="Times New Roman" w:cs="Times New Roman"/>
          <w:sz w:val="28"/>
          <w:szCs w:val="28"/>
        </w:rPr>
        <w:t>гү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>;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мектептин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киреше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табу</w:t>
      </w:r>
      <w:r w:rsidR="00890FFF">
        <w:rPr>
          <w:rFonts w:ascii="Times New Roman" w:hAnsi="Times New Roman" w:cs="Times New Roman"/>
          <w:sz w:val="28"/>
          <w:szCs w:val="28"/>
          <w:lang w:val="ky-KG"/>
        </w:rPr>
        <w:t>у</w:t>
      </w:r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ишмердүүлүгү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кошумча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билим</w:t>
      </w:r>
      <w:proofErr w:type="spellEnd"/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кызматтары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жөнүндөгү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>;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окуучуларды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экза</w:t>
      </w:r>
      <w:r w:rsidR="00890FFF">
        <w:rPr>
          <w:rFonts w:ascii="Times New Roman" w:hAnsi="Times New Roman" w:cs="Times New Roman"/>
          <w:sz w:val="28"/>
          <w:szCs w:val="28"/>
        </w:rPr>
        <w:t>менге</w:t>
      </w:r>
      <w:proofErr w:type="spellEnd"/>
      <w:r w:rsidR="00890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FFF">
        <w:rPr>
          <w:rFonts w:ascii="Times New Roman" w:hAnsi="Times New Roman" w:cs="Times New Roman"/>
          <w:sz w:val="28"/>
          <w:szCs w:val="28"/>
        </w:rPr>
        <w:t>кийирүү</w:t>
      </w:r>
      <w:proofErr w:type="spellEnd"/>
      <w:r w:rsidR="00890F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0FFF">
        <w:rPr>
          <w:rFonts w:ascii="Times New Roman" w:hAnsi="Times New Roman" w:cs="Times New Roman"/>
          <w:sz w:val="28"/>
          <w:szCs w:val="28"/>
        </w:rPr>
        <w:t>класстан</w:t>
      </w:r>
      <w:proofErr w:type="spellEnd"/>
      <w:r w:rsidR="00890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FFF">
        <w:rPr>
          <w:rFonts w:ascii="Times New Roman" w:hAnsi="Times New Roman" w:cs="Times New Roman"/>
          <w:sz w:val="28"/>
          <w:szCs w:val="28"/>
        </w:rPr>
        <w:t>класска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көчүрүү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>,</w:t>
      </w:r>
      <w:r w:rsidR="00890FF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кайрадан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класска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FFF">
        <w:rPr>
          <w:rFonts w:ascii="Times New Roman" w:hAnsi="Times New Roman" w:cs="Times New Roman"/>
          <w:sz w:val="28"/>
          <w:szCs w:val="28"/>
        </w:rPr>
        <w:t>калтыруу</w:t>
      </w:r>
      <w:proofErr w:type="spellEnd"/>
      <w:r w:rsidR="00890F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0FFF">
        <w:rPr>
          <w:rFonts w:ascii="Times New Roman" w:hAnsi="Times New Roman" w:cs="Times New Roman"/>
          <w:sz w:val="28"/>
          <w:szCs w:val="28"/>
        </w:rPr>
        <w:t>экзамендерден</w:t>
      </w:r>
      <w:proofErr w:type="spellEnd"/>
      <w:r w:rsidR="00890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FFF">
        <w:rPr>
          <w:rFonts w:ascii="Times New Roman" w:hAnsi="Times New Roman" w:cs="Times New Roman"/>
          <w:sz w:val="28"/>
          <w:szCs w:val="28"/>
        </w:rPr>
        <w:t>бошотуу</w:t>
      </w:r>
      <w:proofErr w:type="spellEnd"/>
      <w:r w:rsidR="00890FFF">
        <w:rPr>
          <w:rFonts w:ascii="Times New Roman" w:hAnsi="Times New Roman" w:cs="Times New Roman"/>
          <w:sz w:val="28"/>
          <w:szCs w:val="28"/>
        </w:rPr>
        <w:t>;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толук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эмес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билими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жөнүндөгү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күбөлүктөрдү</w:t>
      </w:r>
      <w:proofErr w:type="spellEnd"/>
      <w:r w:rsidR="00890FF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аттестаттарды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жөнүндөгү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>;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мугалимдердин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иштерин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баалоо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сыйлоо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жазалоо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>)</w:t>
      </w:r>
      <w:r w:rsidR="00890FF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жөнүндөгү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>;</w:t>
      </w:r>
    </w:p>
    <w:p w:rsidR="00890FFF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мекемесинин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иштөө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режими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жөнүндө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>.</w:t>
      </w:r>
    </w:p>
    <w:p w:rsidR="00774381" w:rsidRPr="00C407BA" w:rsidRDefault="00890FFF" w:rsidP="00774381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</w:t>
      </w:r>
      <w:r w:rsidRPr="00C407BA">
        <w:rPr>
          <w:rFonts w:ascii="Times New Roman" w:hAnsi="Times New Roman" w:cs="Times New Roman"/>
          <w:sz w:val="28"/>
          <w:szCs w:val="28"/>
          <w:lang w:val="ky-KG"/>
        </w:rPr>
        <w:t>Педагогикалык кең</w:t>
      </w:r>
      <w:r w:rsidR="00774381" w:rsidRPr="00C407BA">
        <w:rPr>
          <w:rFonts w:ascii="Times New Roman" w:hAnsi="Times New Roman" w:cs="Times New Roman"/>
          <w:sz w:val="28"/>
          <w:szCs w:val="28"/>
          <w:lang w:val="ky-KG"/>
        </w:rPr>
        <w:t>еш тарабынан окуучуну мектептен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74381" w:rsidRPr="00C407BA">
        <w:rPr>
          <w:rFonts w:ascii="Times New Roman" w:hAnsi="Times New Roman" w:cs="Times New Roman"/>
          <w:sz w:val="28"/>
          <w:szCs w:val="28"/>
          <w:lang w:val="ky-KG"/>
        </w:rPr>
        <w:t>чыгаруу жөнүндөгү чечим качан гана билим берүү мекемесинин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74381" w:rsidRPr="00C407BA">
        <w:rPr>
          <w:rFonts w:ascii="Times New Roman" w:hAnsi="Times New Roman" w:cs="Times New Roman"/>
          <w:sz w:val="28"/>
          <w:szCs w:val="28"/>
          <w:lang w:val="ky-KG"/>
        </w:rPr>
        <w:t>уставы окуучу тарабынан одоно бузулуп, мүмкүн болгон бардык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74381" w:rsidRPr="00C407BA">
        <w:rPr>
          <w:rFonts w:ascii="Times New Roman" w:hAnsi="Times New Roman" w:cs="Times New Roman"/>
          <w:sz w:val="28"/>
          <w:szCs w:val="28"/>
          <w:lang w:val="ky-KG"/>
        </w:rPr>
        <w:t>чаралар колдонулган учурда гана кабыл алынат.</w:t>
      </w:r>
    </w:p>
    <w:p w:rsidR="00774381" w:rsidRPr="00C407BA" w:rsidRDefault="00890FFF" w:rsidP="00774381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  <w:r w:rsidRPr="00C407BA">
        <w:rPr>
          <w:rFonts w:ascii="Times New Roman" w:hAnsi="Times New Roman" w:cs="Times New Roman"/>
          <w:sz w:val="28"/>
          <w:szCs w:val="28"/>
          <w:lang w:val="ky-KG"/>
        </w:rPr>
        <w:t>Педагогикалык кең</w:t>
      </w:r>
      <w:r w:rsidR="00774381" w:rsidRPr="00C407BA">
        <w:rPr>
          <w:rFonts w:ascii="Times New Roman" w:hAnsi="Times New Roman" w:cs="Times New Roman"/>
          <w:sz w:val="28"/>
          <w:szCs w:val="28"/>
          <w:lang w:val="ky-KG"/>
        </w:rPr>
        <w:t>еш окуу жылынын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74381" w:rsidRPr="00C407BA">
        <w:rPr>
          <w:rFonts w:ascii="Times New Roman" w:hAnsi="Times New Roman" w:cs="Times New Roman"/>
          <w:sz w:val="28"/>
          <w:szCs w:val="28"/>
          <w:lang w:val="ky-KG"/>
        </w:rPr>
        <w:t>жыйынтыгы менен мектеп жетекчилеринин кызматтык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74381" w:rsidRPr="00C407BA">
        <w:rPr>
          <w:rFonts w:ascii="Times New Roman" w:hAnsi="Times New Roman" w:cs="Times New Roman"/>
          <w:sz w:val="28"/>
          <w:szCs w:val="28"/>
          <w:lang w:val="ky-KG"/>
        </w:rPr>
        <w:t>милдеттерин аткаруу боюнча отчетторун угуп, алардын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74381" w:rsidRPr="00C407BA">
        <w:rPr>
          <w:rFonts w:ascii="Times New Roman" w:hAnsi="Times New Roman" w:cs="Times New Roman"/>
          <w:sz w:val="28"/>
          <w:szCs w:val="28"/>
          <w:lang w:val="ky-KG"/>
        </w:rPr>
        <w:t>ишмердүүлүгүн баалайт.</w:t>
      </w:r>
    </w:p>
    <w:p w:rsidR="00774381" w:rsidRPr="00C407BA" w:rsidRDefault="00774381" w:rsidP="0077438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774381" w:rsidRPr="00C407BA" w:rsidRDefault="00890FFF" w:rsidP="00774381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C407BA">
        <w:rPr>
          <w:rFonts w:ascii="Times New Roman" w:hAnsi="Times New Roman" w:cs="Times New Roman"/>
          <w:sz w:val="28"/>
          <w:szCs w:val="28"/>
          <w:lang w:val="ky-KG"/>
        </w:rPr>
        <w:t>2.3. Педагогикалык кең</w:t>
      </w:r>
      <w:r w:rsidR="00774381" w:rsidRPr="00C407BA">
        <w:rPr>
          <w:rFonts w:ascii="Times New Roman" w:hAnsi="Times New Roman" w:cs="Times New Roman"/>
          <w:sz w:val="28"/>
          <w:szCs w:val="28"/>
          <w:lang w:val="ky-KG"/>
        </w:rPr>
        <w:t>еш төмөнкү багыттагы маселелерди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74381" w:rsidRPr="00C407BA">
        <w:rPr>
          <w:rFonts w:ascii="Times New Roman" w:hAnsi="Times New Roman" w:cs="Times New Roman"/>
          <w:sz w:val="28"/>
          <w:szCs w:val="28"/>
          <w:lang w:val="ky-KG"/>
        </w:rPr>
        <w:t>талкуулайт:</w:t>
      </w:r>
    </w:p>
    <w:p w:rsidR="00774381" w:rsidRPr="00C407BA" w:rsidRDefault="00774381" w:rsidP="00774381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C407BA">
        <w:rPr>
          <w:rFonts w:ascii="Times New Roman" w:hAnsi="Times New Roman" w:cs="Times New Roman"/>
          <w:sz w:val="28"/>
          <w:szCs w:val="28"/>
          <w:lang w:val="ky-KG"/>
        </w:rPr>
        <w:t>- окуу-тарбия иштеринин абалын жана өнүгүшүн, окутуунун</w:t>
      </w:r>
      <w:r w:rsidR="00890FF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C407BA">
        <w:rPr>
          <w:rFonts w:ascii="Times New Roman" w:hAnsi="Times New Roman" w:cs="Times New Roman"/>
          <w:sz w:val="28"/>
          <w:szCs w:val="28"/>
          <w:lang w:val="ky-KG"/>
        </w:rPr>
        <w:t>сапатын жогорулатуунун жана баалоону;</w:t>
      </w:r>
    </w:p>
    <w:p w:rsidR="00774381" w:rsidRPr="00DE4D0C" w:rsidRDefault="00890FFF" w:rsidP="00774381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DE4D0C">
        <w:rPr>
          <w:rFonts w:ascii="Times New Roman" w:hAnsi="Times New Roman" w:cs="Times New Roman"/>
          <w:sz w:val="28"/>
          <w:szCs w:val="28"/>
          <w:lang w:val="ky-KG"/>
        </w:rPr>
        <w:t xml:space="preserve">- мектептин, методикалык кеңештин, </w:t>
      </w:r>
      <w:r w:rsidR="00774381" w:rsidRPr="00DE4D0C">
        <w:rPr>
          <w:rFonts w:ascii="Times New Roman" w:hAnsi="Times New Roman" w:cs="Times New Roman"/>
          <w:sz w:val="28"/>
          <w:szCs w:val="28"/>
          <w:lang w:val="ky-KG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DE4D0C">
        <w:rPr>
          <w:rFonts w:ascii="Times New Roman" w:hAnsi="Times New Roman" w:cs="Times New Roman"/>
          <w:sz w:val="28"/>
          <w:szCs w:val="28"/>
          <w:lang w:val="ky-KG"/>
        </w:rPr>
        <w:t>ара</w:t>
      </w:r>
      <w:r w:rsidR="00774381" w:rsidRPr="00DE4D0C">
        <w:rPr>
          <w:rFonts w:ascii="Times New Roman" w:hAnsi="Times New Roman" w:cs="Times New Roman"/>
          <w:sz w:val="28"/>
          <w:szCs w:val="28"/>
          <w:lang w:val="ky-KG"/>
        </w:rPr>
        <w:t>лык бирикмелердин иштеринин пландаштыруусун жана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74381" w:rsidRPr="00DE4D0C">
        <w:rPr>
          <w:rFonts w:ascii="Times New Roman" w:hAnsi="Times New Roman" w:cs="Times New Roman"/>
          <w:sz w:val="28"/>
          <w:szCs w:val="28"/>
          <w:lang w:val="ky-KG"/>
        </w:rPr>
        <w:t>алардын отчетторун;</w:t>
      </w:r>
    </w:p>
    <w:p w:rsidR="00774381" w:rsidRPr="00DE4D0C" w:rsidRDefault="00774381" w:rsidP="00774381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DE4D0C">
        <w:rPr>
          <w:rFonts w:ascii="Times New Roman" w:hAnsi="Times New Roman" w:cs="Times New Roman"/>
          <w:sz w:val="28"/>
          <w:szCs w:val="28"/>
          <w:lang w:val="ky-KG"/>
        </w:rPr>
        <w:t>- мектептин санитардык-гигиеналык режиминин абалы жана</w:t>
      </w:r>
      <w:r w:rsidR="00890FF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DE4D0C">
        <w:rPr>
          <w:rFonts w:ascii="Times New Roman" w:hAnsi="Times New Roman" w:cs="Times New Roman"/>
          <w:sz w:val="28"/>
          <w:szCs w:val="28"/>
          <w:lang w:val="ky-KG"/>
        </w:rPr>
        <w:t>башка багыттагы меселелер жөнүндөгү билдирүүлөрдү;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мектептин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материалдык-техникалык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базасын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чындоо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="00890FF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маселелерди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>;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кадрлардын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билимин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өркүндөтүү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кайра</w:t>
      </w:r>
      <w:r w:rsidR="00890FF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890FFF">
        <w:rPr>
          <w:rFonts w:ascii="Times New Roman" w:hAnsi="Times New Roman" w:cs="Times New Roman"/>
          <w:sz w:val="28"/>
          <w:szCs w:val="28"/>
        </w:rPr>
        <w:t>даярдоо</w:t>
      </w:r>
      <w:proofErr w:type="spellEnd"/>
      <w:r w:rsidR="00890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FFF">
        <w:rPr>
          <w:rFonts w:ascii="Times New Roman" w:hAnsi="Times New Roman" w:cs="Times New Roman"/>
          <w:sz w:val="28"/>
          <w:szCs w:val="28"/>
        </w:rPr>
        <w:t>меселелерин</w:t>
      </w:r>
      <w:proofErr w:type="spellEnd"/>
      <w:r w:rsidR="00890F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аттестациялык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комиссия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берилген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сунуштардын</w:t>
      </w:r>
      <w:proofErr w:type="spellEnd"/>
      <w:r w:rsidR="00890FFF">
        <w:rPr>
          <w:rFonts w:ascii="Times New Roman" w:hAnsi="Times New Roman" w:cs="Times New Roman"/>
          <w:sz w:val="28"/>
          <w:szCs w:val="28"/>
          <w:lang w:val="ky-KG"/>
        </w:rPr>
        <w:t xml:space="preserve"> жана</w:t>
      </w:r>
      <w:r w:rsidR="00890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FFF">
        <w:rPr>
          <w:rFonts w:ascii="Times New Roman" w:hAnsi="Times New Roman" w:cs="Times New Roman"/>
          <w:sz w:val="28"/>
          <w:szCs w:val="28"/>
        </w:rPr>
        <w:t>отчеттордун</w:t>
      </w:r>
      <w:proofErr w:type="spellEnd"/>
      <w:r w:rsidR="00890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FFF">
        <w:rPr>
          <w:rFonts w:ascii="Times New Roman" w:hAnsi="Times New Roman" w:cs="Times New Roman"/>
          <w:sz w:val="28"/>
          <w:szCs w:val="28"/>
        </w:rPr>
        <w:t>аткарылышын</w:t>
      </w:r>
      <w:proofErr w:type="spellEnd"/>
      <w:r w:rsidR="00890F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балдар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кыймылынын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уюштурулушун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өнүгүшүн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>;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эмес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уюмдар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тыгыз</w:t>
      </w:r>
      <w:proofErr w:type="spellEnd"/>
      <w:r w:rsidR="00890FF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кызматташып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иштөө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жөнүндөгү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маселелерди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>.</w:t>
      </w:r>
    </w:p>
    <w:p w:rsidR="00890FFF" w:rsidRDefault="00890FFF" w:rsidP="00774381">
      <w:pPr>
        <w:rPr>
          <w:rFonts w:ascii="Times New Roman" w:hAnsi="Times New Roman" w:cs="Times New Roman"/>
          <w:sz w:val="28"/>
          <w:szCs w:val="28"/>
        </w:rPr>
      </w:pPr>
    </w:p>
    <w:p w:rsidR="00774381" w:rsidRPr="00890FFF" w:rsidRDefault="00890FFF" w:rsidP="00774381">
      <w:pPr>
        <w:rPr>
          <w:rFonts w:ascii="Times New Roman" w:hAnsi="Times New Roman" w:cs="Times New Roman"/>
          <w:b/>
          <w:sz w:val="28"/>
          <w:szCs w:val="28"/>
        </w:rPr>
      </w:pPr>
      <w:r w:rsidRPr="00890FFF">
        <w:rPr>
          <w:rFonts w:ascii="Times New Roman" w:hAnsi="Times New Roman" w:cs="Times New Roman"/>
          <w:b/>
          <w:sz w:val="28"/>
          <w:szCs w:val="28"/>
        </w:rPr>
        <w:t xml:space="preserve">3.Педагогикалык </w:t>
      </w:r>
      <w:proofErr w:type="spellStart"/>
      <w:r w:rsidRPr="00890FFF">
        <w:rPr>
          <w:rFonts w:ascii="Times New Roman" w:hAnsi="Times New Roman" w:cs="Times New Roman"/>
          <w:b/>
          <w:sz w:val="28"/>
          <w:szCs w:val="28"/>
        </w:rPr>
        <w:t>кең</w:t>
      </w:r>
      <w:r w:rsidR="00774381" w:rsidRPr="00890FFF">
        <w:rPr>
          <w:rFonts w:ascii="Times New Roman" w:hAnsi="Times New Roman" w:cs="Times New Roman"/>
          <w:b/>
          <w:sz w:val="28"/>
          <w:szCs w:val="28"/>
        </w:rPr>
        <w:t>ештин</w:t>
      </w:r>
      <w:proofErr w:type="spellEnd"/>
      <w:r w:rsidR="00774381" w:rsidRPr="00890F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4381" w:rsidRPr="00890FFF">
        <w:rPr>
          <w:rFonts w:ascii="Times New Roman" w:hAnsi="Times New Roman" w:cs="Times New Roman"/>
          <w:b/>
          <w:sz w:val="28"/>
          <w:szCs w:val="28"/>
        </w:rPr>
        <w:t>курамы</w:t>
      </w:r>
      <w:proofErr w:type="spellEnd"/>
      <w:r w:rsidR="00774381" w:rsidRPr="00890F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4381" w:rsidRPr="00890FFF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Pr="00890FF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proofErr w:type="spellStart"/>
      <w:r w:rsidR="00774381" w:rsidRPr="00890FFF">
        <w:rPr>
          <w:rFonts w:ascii="Times New Roman" w:hAnsi="Times New Roman" w:cs="Times New Roman"/>
          <w:b/>
          <w:sz w:val="28"/>
          <w:szCs w:val="28"/>
        </w:rPr>
        <w:t>ишинин</w:t>
      </w:r>
      <w:proofErr w:type="spellEnd"/>
      <w:r w:rsidR="00774381" w:rsidRPr="00890F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4381" w:rsidRPr="00890FFF">
        <w:rPr>
          <w:rFonts w:ascii="Times New Roman" w:hAnsi="Times New Roman" w:cs="Times New Roman"/>
          <w:b/>
          <w:sz w:val="28"/>
          <w:szCs w:val="28"/>
        </w:rPr>
        <w:t>уюштурулушу</w:t>
      </w:r>
      <w:proofErr w:type="spellEnd"/>
      <w:r w:rsidR="00774381" w:rsidRPr="00890FFF">
        <w:rPr>
          <w:rFonts w:ascii="Times New Roman" w:hAnsi="Times New Roman" w:cs="Times New Roman"/>
          <w:b/>
          <w:sz w:val="28"/>
          <w:szCs w:val="28"/>
        </w:rPr>
        <w:t>.</w:t>
      </w:r>
    </w:p>
    <w:p w:rsidR="00774381" w:rsidRPr="00A64807" w:rsidRDefault="00890FFF" w:rsidP="00774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Мектептин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</w:t>
      </w:r>
      <w:r w:rsidR="00774381" w:rsidRPr="00A64807">
        <w:rPr>
          <w:rFonts w:ascii="Times New Roman" w:hAnsi="Times New Roman" w:cs="Times New Roman"/>
          <w:sz w:val="28"/>
          <w:szCs w:val="28"/>
        </w:rPr>
        <w:t>ешинин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курамына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төмөнкүлө</w:t>
      </w:r>
      <w:proofErr w:type="gramStart"/>
      <w:r w:rsidR="00774381" w:rsidRPr="00A6480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кирет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ме</w:t>
      </w:r>
      <w:r w:rsidR="00A15525">
        <w:rPr>
          <w:rFonts w:ascii="Times New Roman" w:hAnsi="Times New Roman" w:cs="Times New Roman"/>
          <w:sz w:val="28"/>
          <w:szCs w:val="28"/>
        </w:rPr>
        <w:t>ктептин</w:t>
      </w:r>
      <w:proofErr w:type="spellEnd"/>
      <w:r w:rsidR="00A15525">
        <w:rPr>
          <w:rFonts w:ascii="Times New Roman" w:hAnsi="Times New Roman" w:cs="Times New Roman"/>
          <w:sz w:val="28"/>
          <w:szCs w:val="28"/>
        </w:rPr>
        <w:t xml:space="preserve"> директору (</w:t>
      </w:r>
      <w:proofErr w:type="spellStart"/>
      <w:r w:rsidR="00A15525">
        <w:rPr>
          <w:rFonts w:ascii="Times New Roman" w:hAnsi="Times New Roman" w:cs="Times New Roman"/>
          <w:sz w:val="28"/>
          <w:szCs w:val="28"/>
        </w:rPr>
        <w:t>төрайым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анын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орун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басарлары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>,</w:t>
      </w:r>
      <w:r w:rsidR="00A15525">
        <w:rPr>
          <w:rFonts w:ascii="Times New Roman" w:hAnsi="Times New Roman" w:cs="Times New Roman"/>
          <w:sz w:val="28"/>
          <w:szCs w:val="28"/>
          <w:lang w:val="ky-KG"/>
        </w:rPr>
        <w:t>УБ нын башчылары,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мугалимдер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китепканачы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ата-энелер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комитетинин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төрайым</w:t>
      </w:r>
      <w:r w:rsidR="00774381" w:rsidRPr="00A6480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>.</w:t>
      </w:r>
    </w:p>
    <w:p w:rsidR="00774381" w:rsidRPr="00A64807" w:rsidRDefault="00774381" w:rsidP="00774381">
      <w:pPr>
        <w:rPr>
          <w:rFonts w:ascii="Times New Roman" w:hAnsi="Times New Roman" w:cs="Times New Roman"/>
          <w:sz w:val="28"/>
          <w:szCs w:val="28"/>
        </w:rPr>
      </w:pPr>
      <w:r w:rsidRPr="00A64807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Каралган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маселелердин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мазмунуна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карата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 w:rsidR="00A1552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A15525">
        <w:rPr>
          <w:rFonts w:ascii="Times New Roman" w:hAnsi="Times New Roman" w:cs="Times New Roman"/>
          <w:sz w:val="28"/>
          <w:szCs w:val="28"/>
        </w:rPr>
        <w:t>кеңешменин</w:t>
      </w:r>
      <w:proofErr w:type="spellEnd"/>
      <w:r w:rsidR="00A15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525">
        <w:rPr>
          <w:rFonts w:ascii="Times New Roman" w:hAnsi="Times New Roman" w:cs="Times New Roman"/>
          <w:sz w:val="28"/>
          <w:szCs w:val="28"/>
        </w:rPr>
        <w:t>жыйынына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коомдук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уюмдардын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өзүн-өзү</w:t>
      </w:r>
      <w:proofErr w:type="spellEnd"/>
      <w:r w:rsidR="00A1552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башкаруу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окуучулар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комитетинин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окуучулардын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ата-энелеринин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өкүлдөрү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атайын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чакыруу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катышышы</w:t>
      </w:r>
      <w:proofErr w:type="spellEnd"/>
      <w:r w:rsidR="00A1552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мүмкүн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Жогорудагы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өкүлдөрдү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чакыруу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маселесин</w:t>
      </w:r>
      <w:proofErr w:type="spellEnd"/>
      <w:r w:rsidR="00A1552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A15525"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 w:rsidR="00A15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525">
        <w:rPr>
          <w:rFonts w:ascii="Times New Roman" w:hAnsi="Times New Roman" w:cs="Times New Roman"/>
          <w:sz w:val="28"/>
          <w:szCs w:val="28"/>
        </w:rPr>
        <w:t>кеңештин</w:t>
      </w:r>
      <w:proofErr w:type="spellEnd"/>
      <w:r w:rsidR="00A15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525">
        <w:rPr>
          <w:rFonts w:ascii="Times New Roman" w:hAnsi="Times New Roman" w:cs="Times New Roman"/>
          <w:sz w:val="28"/>
          <w:szCs w:val="28"/>
        </w:rPr>
        <w:t>төрайымы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аныкталат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A1552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A15525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="00A15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525">
        <w:rPr>
          <w:rFonts w:ascii="Times New Roman" w:hAnsi="Times New Roman" w:cs="Times New Roman"/>
          <w:sz w:val="28"/>
          <w:szCs w:val="28"/>
        </w:rPr>
        <w:t>кеңеште</w:t>
      </w:r>
      <w:proofErr w:type="spellEnd"/>
      <w:r w:rsidR="00A15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525">
        <w:rPr>
          <w:rFonts w:ascii="Times New Roman" w:hAnsi="Times New Roman" w:cs="Times New Roman"/>
          <w:sz w:val="28"/>
          <w:szCs w:val="28"/>
        </w:rPr>
        <w:t>кең</w:t>
      </w:r>
      <w:r w:rsidRPr="00A64807">
        <w:rPr>
          <w:rFonts w:ascii="Times New Roman" w:hAnsi="Times New Roman" w:cs="Times New Roman"/>
          <w:sz w:val="28"/>
          <w:szCs w:val="28"/>
        </w:rPr>
        <w:t>еш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берүүчү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добушка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ээ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807">
        <w:rPr>
          <w:rFonts w:ascii="Times New Roman" w:hAnsi="Times New Roman" w:cs="Times New Roman"/>
          <w:sz w:val="28"/>
          <w:szCs w:val="28"/>
        </w:rPr>
        <w:t>болушат</w:t>
      </w:r>
      <w:proofErr w:type="spellEnd"/>
      <w:r w:rsidRPr="00A64807">
        <w:rPr>
          <w:rFonts w:ascii="Times New Roman" w:hAnsi="Times New Roman" w:cs="Times New Roman"/>
          <w:sz w:val="28"/>
          <w:szCs w:val="28"/>
        </w:rPr>
        <w:t>.</w:t>
      </w:r>
    </w:p>
    <w:p w:rsidR="00774381" w:rsidRPr="00A64807" w:rsidRDefault="00A15525" w:rsidP="00774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</w:t>
      </w:r>
      <w:r w:rsidR="00774381" w:rsidRPr="00A64807">
        <w:rPr>
          <w:rFonts w:ascii="Times New Roman" w:hAnsi="Times New Roman" w:cs="Times New Roman"/>
          <w:sz w:val="28"/>
          <w:szCs w:val="28"/>
        </w:rPr>
        <w:t>еш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курамына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кирген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мугалимдердин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арасынан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жылына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карата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катчыны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шайлайт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>.</w:t>
      </w:r>
    </w:p>
    <w:p w:rsidR="00774381" w:rsidRPr="00A64807" w:rsidRDefault="00A15525" w:rsidP="00774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ky-KG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</w:t>
      </w:r>
      <w:r w:rsidR="00774381" w:rsidRPr="00A64807">
        <w:rPr>
          <w:rFonts w:ascii="Times New Roman" w:hAnsi="Times New Roman" w:cs="Times New Roman"/>
          <w:sz w:val="28"/>
          <w:szCs w:val="28"/>
        </w:rPr>
        <w:t>еш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жылынын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башталышында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бекитилген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иштейт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>.</w:t>
      </w:r>
    </w:p>
    <w:p w:rsidR="00774381" w:rsidRPr="00A64807" w:rsidRDefault="00A15525" w:rsidP="00774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кеңештин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жыйындары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жылынын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жүрүшүндө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жолу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өткөрүлөт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Муктаждыкка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жараша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кезексиз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чакырылган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</w:t>
      </w:r>
      <w:r w:rsidR="00774381" w:rsidRPr="00A64807">
        <w:rPr>
          <w:rFonts w:ascii="Times New Roman" w:hAnsi="Times New Roman" w:cs="Times New Roman"/>
          <w:sz w:val="28"/>
          <w:szCs w:val="28"/>
        </w:rPr>
        <w:t>ештер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өткөрүлүшү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мүмкүн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>.</w:t>
      </w:r>
    </w:p>
    <w:p w:rsidR="00774381" w:rsidRPr="00A64807" w:rsidRDefault="00A15525" w:rsidP="00774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</w:t>
      </w:r>
      <w:r w:rsidR="00774381" w:rsidRPr="00A64807">
        <w:rPr>
          <w:rFonts w:ascii="Times New Roman" w:hAnsi="Times New Roman" w:cs="Times New Roman"/>
          <w:sz w:val="28"/>
          <w:szCs w:val="28"/>
        </w:rPr>
        <w:t>ештин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чечими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ачык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добуш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айрым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учурларда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үчтөн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көпчүлүк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добуш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жабык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түрүндө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алынат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Эгерде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чечим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алууда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добуштардын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саны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барабар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калса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анда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чечүүчү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добуш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катары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</w:t>
      </w:r>
      <w:r w:rsidR="00774381" w:rsidRPr="00A64807">
        <w:rPr>
          <w:rFonts w:ascii="Times New Roman" w:hAnsi="Times New Roman" w:cs="Times New Roman"/>
          <w:sz w:val="28"/>
          <w:szCs w:val="28"/>
        </w:rPr>
        <w:t>ештин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мектептин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директорунун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төрайым</w:t>
      </w:r>
      <w:r w:rsidR="00774381" w:rsidRPr="00A64807">
        <w:rPr>
          <w:rFonts w:ascii="Times New Roman" w:hAnsi="Times New Roman" w:cs="Times New Roman"/>
          <w:sz w:val="28"/>
          <w:szCs w:val="28"/>
        </w:rPr>
        <w:t>ынын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пайдасына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чечилет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381" w:rsidRPr="00A64807" w:rsidRDefault="00A15525" w:rsidP="00774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</w:t>
      </w:r>
      <w:r w:rsidR="00774381" w:rsidRPr="00A64807">
        <w:rPr>
          <w:rFonts w:ascii="Times New Roman" w:hAnsi="Times New Roman" w:cs="Times New Roman"/>
          <w:sz w:val="28"/>
          <w:szCs w:val="28"/>
        </w:rPr>
        <w:t>еш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алынган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чечим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74381" w:rsidRPr="00A64807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  <w:lang w:val="ky-KG"/>
        </w:rPr>
        <w:t>л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лективдин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мүчөлөрү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үчүн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милдеттүү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түрдө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аткарылууга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тийиш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. Ал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эми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окуучул</w:t>
      </w:r>
      <w:r>
        <w:rPr>
          <w:rFonts w:ascii="Times New Roman" w:hAnsi="Times New Roman" w:cs="Times New Roman"/>
          <w:sz w:val="28"/>
          <w:szCs w:val="28"/>
        </w:rPr>
        <w:t>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экзаменге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кийирүү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класстан-</w:t>
      </w:r>
      <w:r w:rsidR="00774381" w:rsidRPr="00A64807">
        <w:rPr>
          <w:rFonts w:ascii="Times New Roman" w:hAnsi="Times New Roman" w:cs="Times New Roman"/>
          <w:sz w:val="28"/>
          <w:szCs w:val="28"/>
        </w:rPr>
        <w:t>класска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көчүрүү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кайрадан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класска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калтыруу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экзамендерден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бошотуу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толук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эмес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билими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жөнүндөгү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күбөлүктү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74381" w:rsidRPr="00A64807">
        <w:rPr>
          <w:rFonts w:ascii="Times New Roman" w:hAnsi="Times New Roman" w:cs="Times New Roman"/>
          <w:sz w:val="28"/>
          <w:szCs w:val="28"/>
        </w:rPr>
        <w:t>аттестат</w:t>
      </w:r>
      <w:r>
        <w:rPr>
          <w:rFonts w:ascii="Times New Roman" w:hAnsi="Times New Roman" w:cs="Times New Roman"/>
          <w:sz w:val="28"/>
          <w:szCs w:val="28"/>
          <w:lang w:val="ky-KG"/>
        </w:rPr>
        <w:t>т</w:t>
      </w:r>
      <w:r w:rsidR="00774381" w:rsidRPr="00A64807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мугалимдердин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иштерин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баалоо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сыйлоо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жазалоо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жөнүндөгү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маселелердин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ишке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ашырылышы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мектептин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директору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атайын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буйрук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чыгарылат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>;</w:t>
      </w:r>
    </w:p>
    <w:p w:rsidR="00774381" w:rsidRPr="00A64807" w:rsidRDefault="00A15525" w:rsidP="0077438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</w:t>
      </w:r>
      <w:r w:rsidR="00774381" w:rsidRPr="00A64807">
        <w:rPr>
          <w:rFonts w:ascii="Times New Roman" w:hAnsi="Times New Roman" w:cs="Times New Roman"/>
          <w:sz w:val="28"/>
          <w:szCs w:val="28"/>
        </w:rPr>
        <w:t>еш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окуучуну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мектептен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чыгаруу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жөнүндөгү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окуучулардын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өзүн-ө</w:t>
      </w:r>
      <w:r w:rsidR="00774381" w:rsidRPr="00A64807">
        <w:rPr>
          <w:rFonts w:ascii="Times New Roman" w:hAnsi="Times New Roman" w:cs="Times New Roman"/>
          <w:sz w:val="28"/>
          <w:szCs w:val="28"/>
        </w:rPr>
        <w:t>зү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башкаруу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комитеттеринин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ата-энелердин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алардын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ордун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алмаштыруучулардын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сунуш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пикирлеринин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негизинде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шаардык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жашы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жетпегендер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иштөө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комиссиясынын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макулдугу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гана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алынат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Окуучуну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мектептен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чыгаруу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жөнүндөгү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чечимдин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lastRenderedPageBreak/>
        <w:t>көчүрмөсү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окуучунун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мүнөздөмөсү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</w:t>
      </w:r>
      <w:r w:rsidR="00774381" w:rsidRPr="00A64807">
        <w:rPr>
          <w:rFonts w:ascii="Times New Roman" w:hAnsi="Times New Roman" w:cs="Times New Roman"/>
          <w:sz w:val="28"/>
          <w:szCs w:val="28"/>
        </w:rPr>
        <w:t>еште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бекитилген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бирдикте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шаардык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бөлүмүнө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жашы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жетпегендер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иштөө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комиссиясына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тиешелүү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 w:rsidR="00144E3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мекемесине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жиберилет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>.</w:t>
      </w:r>
    </w:p>
    <w:p w:rsidR="00774381" w:rsidRPr="00A64807" w:rsidRDefault="00144E32" w:rsidP="00774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</w:t>
      </w:r>
      <w:r w:rsidR="00774381" w:rsidRPr="00A64807">
        <w:rPr>
          <w:rFonts w:ascii="Times New Roman" w:hAnsi="Times New Roman" w:cs="Times New Roman"/>
          <w:sz w:val="28"/>
          <w:szCs w:val="28"/>
        </w:rPr>
        <w:t>еш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алынган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чечимдердин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аткарылышын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көзөмөлдө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иштерин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мектептин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директору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ишке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ашы</w:t>
      </w:r>
      <w:r>
        <w:rPr>
          <w:rFonts w:ascii="Times New Roman" w:hAnsi="Times New Roman" w:cs="Times New Roman"/>
          <w:sz w:val="28"/>
          <w:szCs w:val="28"/>
        </w:rPr>
        <w:t>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Ар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</w:t>
      </w:r>
      <w:proofErr w:type="gramEnd"/>
      <w:r>
        <w:rPr>
          <w:rFonts w:ascii="Times New Roman" w:hAnsi="Times New Roman" w:cs="Times New Roman"/>
          <w:sz w:val="28"/>
          <w:szCs w:val="28"/>
        </w:rPr>
        <w:t>ң</w:t>
      </w:r>
      <w:r w:rsidR="00774381" w:rsidRPr="00A64807">
        <w:rPr>
          <w:rFonts w:ascii="Times New Roman" w:hAnsi="Times New Roman" w:cs="Times New Roman"/>
          <w:sz w:val="28"/>
          <w:szCs w:val="28"/>
        </w:rPr>
        <w:t>ештин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жыйынынын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мурдагы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кеңе</w:t>
      </w:r>
      <w:r w:rsidR="00774381" w:rsidRPr="00A64807">
        <w:rPr>
          <w:rFonts w:ascii="Times New Roman" w:hAnsi="Times New Roman" w:cs="Times New Roman"/>
          <w:sz w:val="28"/>
          <w:szCs w:val="28"/>
        </w:rPr>
        <w:t>ште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алынган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чечимдердин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аткарылышы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кыскача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маалыматтарды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берет.</w:t>
      </w:r>
    </w:p>
    <w:p w:rsidR="00774381" w:rsidRPr="00A64807" w:rsidRDefault="00144E32" w:rsidP="00774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</w:t>
      </w:r>
      <w:r w:rsidR="00774381" w:rsidRPr="00A64807">
        <w:rPr>
          <w:rFonts w:ascii="Times New Roman" w:hAnsi="Times New Roman" w:cs="Times New Roman"/>
          <w:sz w:val="28"/>
          <w:szCs w:val="28"/>
        </w:rPr>
        <w:t>ештин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мүчөлөрү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мекемеси</w:t>
      </w:r>
      <w:r>
        <w:rPr>
          <w:rFonts w:ascii="Times New Roman" w:hAnsi="Times New Roman" w:cs="Times New Roman"/>
          <w:sz w:val="28"/>
          <w:szCs w:val="28"/>
        </w:rPr>
        <w:t>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жакшыртуу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</w:t>
      </w:r>
      <w:r w:rsidR="00774381" w:rsidRPr="00A64807">
        <w:rPr>
          <w:rFonts w:ascii="Times New Roman" w:hAnsi="Times New Roman" w:cs="Times New Roman"/>
          <w:sz w:val="28"/>
          <w:szCs w:val="28"/>
        </w:rPr>
        <w:t>ешке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маселелерди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коюга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укуктуу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>.</w:t>
      </w:r>
    </w:p>
    <w:p w:rsidR="00774381" w:rsidRPr="00A64807" w:rsidRDefault="00144E32" w:rsidP="00774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381" w:rsidRPr="00A64807">
        <w:rPr>
          <w:rFonts w:ascii="Times New Roman" w:hAnsi="Times New Roman" w:cs="Times New Roman"/>
          <w:sz w:val="28"/>
          <w:szCs w:val="28"/>
        </w:rPr>
        <w:t xml:space="preserve">3.9.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Мектептин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дир</w:t>
      </w:r>
      <w:r>
        <w:rPr>
          <w:rFonts w:ascii="Times New Roman" w:hAnsi="Times New Roman" w:cs="Times New Roman"/>
          <w:sz w:val="28"/>
          <w:szCs w:val="28"/>
        </w:rPr>
        <w:t xml:space="preserve">ектору,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эгерде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</w:t>
      </w:r>
      <w:r w:rsidR="00774381" w:rsidRPr="00A64807">
        <w:rPr>
          <w:rFonts w:ascii="Times New Roman" w:hAnsi="Times New Roman" w:cs="Times New Roman"/>
          <w:sz w:val="28"/>
          <w:szCs w:val="28"/>
        </w:rPr>
        <w:t>еште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алынган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чечимге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макул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эмес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болсо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анда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анын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аткарылышын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токтотот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жөнүндө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жазуу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жүзүндө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шаардык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бөлүмүнө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акыркы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чечим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алуу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үчүн</w:t>
      </w:r>
      <w:proofErr w:type="spellEnd"/>
      <w:r w:rsidR="00D5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0D3">
        <w:rPr>
          <w:rFonts w:ascii="Times New Roman" w:hAnsi="Times New Roman" w:cs="Times New Roman"/>
          <w:sz w:val="28"/>
          <w:szCs w:val="28"/>
        </w:rPr>
        <w:t>жиберет</w:t>
      </w:r>
      <w:proofErr w:type="spellEnd"/>
      <w:r w:rsidR="00D570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70D3">
        <w:rPr>
          <w:rFonts w:ascii="Times New Roman" w:hAnsi="Times New Roman" w:cs="Times New Roman"/>
          <w:sz w:val="28"/>
          <w:szCs w:val="28"/>
        </w:rPr>
        <w:t>Ш</w:t>
      </w:r>
      <w:r w:rsidR="00774381" w:rsidRPr="00A64807">
        <w:rPr>
          <w:rFonts w:ascii="Times New Roman" w:hAnsi="Times New Roman" w:cs="Times New Roman"/>
          <w:sz w:val="28"/>
          <w:szCs w:val="28"/>
        </w:rPr>
        <w:t>аардык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бөлүмүнүн</w:t>
      </w:r>
      <w:proofErr w:type="spellEnd"/>
      <w:r w:rsidR="00D570D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башчы</w:t>
      </w:r>
      <w:r w:rsidR="00D570D3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D5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0D3">
        <w:rPr>
          <w:rFonts w:ascii="Times New Roman" w:hAnsi="Times New Roman" w:cs="Times New Roman"/>
          <w:sz w:val="28"/>
          <w:szCs w:val="28"/>
        </w:rPr>
        <w:t>үч</w:t>
      </w:r>
      <w:proofErr w:type="spellEnd"/>
      <w:r w:rsidR="00D5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0D3">
        <w:rPr>
          <w:rFonts w:ascii="Times New Roman" w:hAnsi="Times New Roman" w:cs="Times New Roman"/>
          <w:sz w:val="28"/>
          <w:szCs w:val="28"/>
        </w:rPr>
        <w:t>күндүк</w:t>
      </w:r>
      <w:proofErr w:type="spellEnd"/>
      <w:r w:rsidR="00D5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0D3">
        <w:rPr>
          <w:rFonts w:ascii="Times New Roman" w:hAnsi="Times New Roman" w:cs="Times New Roman"/>
          <w:sz w:val="28"/>
          <w:szCs w:val="28"/>
        </w:rPr>
        <w:t>мөөнөттө</w:t>
      </w:r>
      <w:proofErr w:type="spellEnd"/>
      <w:r w:rsidR="00D5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0D3">
        <w:rPr>
          <w:rFonts w:ascii="Times New Roman" w:hAnsi="Times New Roman" w:cs="Times New Roman"/>
          <w:sz w:val="28"/>
          <w:szCs w:val="28"/>
        </w:rPr>
        <w:t>шаардык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профсоюз</w:t>
      </w:r>
      <w:r w:rsidR="00D570D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комитети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бирдикте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жогорудагы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арызды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карап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чыгып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>,</w:t>
      </w:r>
      <w:r w:rsidR="00D570D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D570D3">
        <w:rPr>
          <w:rFonts w:ascii="Times New Roman" w:hAnsi="Times New Roman" w:cs="Times New Roman"/>
          <w:sz w:val="28"/>
          <w:szCs w:val="28"/>
        </w:rPr>
        <w:t>педагогикалык</w:t>
      </w:r>
      <w:proofErr w:type="spellEnd"/>
      <w:r w:rsidR="00D5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0D3">
        <w:rPr>
          <w:rFonts w:ascii="Times New Roman" w:hAnsi="Times New Roman" w:cs="Times New Roman"/>
          <w:sz w:val="28"/>
          <w:szCs w:val="28"/>
        </w:rPr>
        <w:t>кең</w:t>
      </w:r>
      <w:r w:rsidR="00774381" w:rsidRPr="00A64807">
        <w:rPr>
          <w:rFonts w:ascii="Times New Roman" w:hAnsi="Times New Roman" w:cs="Times New Roman"/>
          <w:sz w:val="28"/>
          <w:szCs w:val="28"/>
        </w:rPr>
        <w:t>еште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көпчүлүк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добуш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алынган</w:t>
      </w:r>
      <w:proofErr w:type="spellEnd"/>
      <w:r w:rsidR="00D570D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чечимди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не</w:t>
      </w:r>
      <w:r w:rsidR="00D570D3">
        <w:rPr>
          <w:rFonts w:ascii="Times New Roman" w:hAnsi="Times New Roman" w:cs="Times New Roman"/>
          <w:sz w:val="28"/>
          <w:szCs w:val="28"/>
        </w:rPr>
        <w:t>гиздеп</w:t>
      </w:r>
      <w:proofErr w:type="spellEnd"/>
      <w:r w:rsidR="00D5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0D3">
        <w:rPr>
          <w:rFonts w:ascii="Times New Roman" w:hAnsi="Times New Roman" w:cs="Times New Roman"/>
          <w:sz w:val="28"/>
          <w:szCs w:val="28"/>
        </w:rPr>
        <w:t>карап</w:t>
      </w:r>
      <w:proofErr w:type="spellEnd"/>
      <w:r w:rsidR="00D570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70D3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="00D5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0D3">
        <w:rPr>
          <w:rFonts w:ascii="Times New Roman" w:hAnsi="Times New Roman" w:cs="Times New Roman"/>
          <w:sz w:val="28"/>
          <w:szCs w:val="28"/>
        </w:rPr>
        <w:t>талаш-тартыш</w:t>
      </w:r>
      <w:proofErr w:type="spellEnd"/>
      <w:r w:rsidR="00D57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0D3">
        <w:rPr>
          <w:rFonts w:ascii="Times New Roman" w:hAnsi="Times New Roman" w:cs="Times New Roman"/>
          <w:sz w:val="28"/>
          <w:szCs w:val="28"/>
        </w:rPr>
        <w:t>с</w:t>
      </w:r>
      <w:r w:rsidR="00774381" w:rsidRPr="00A64807">
        <w:rPr>
          <w:rFonts w:ascii="Times New Roman" w:hAnsi="Times New Roman" w:cs="Times New Roman"/>
          <w:sz w:val="28"/>
          <w:szCs w:val="28"/>
        </w:rPr>
        <w:t>уроо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4</w:t>
      </w:r>
      <w:r w:rsidR="00D570D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акыркы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чечимди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81" w:rsidRPr="00A64807">
        <w:rPr>
          <w:rFonts w:ascii="Times New Roman" w:hAnsi="Times New Roman" w:cs="Times New Roman"/>
          <w:sz w:val="28"/>
          <w:szCs w:val="28"/>
        </w:rPr>
        <w:t>алат</w:t>
      </w:r>
      <w:proofErr w:type="spellEnd"/>
      <w:r w:rsidR="00774381" w:rsidRPr="00A64807">
        <w:rPr>
          <w:rFonts w:ascii="Times New Roman" w:hAnsi="Times New Roman" w:cs="Times New Roman"/>
          <w:sz w:val="28"/>
          <w:szCs w:val="28"/>
        </w:rPr>
        <w:t>.</w:t>
      </w:r>
    </w:p>
    <w:p w:rsidR="00774381" w:rsidRPr="00DE4D0C" w:rsidRDefault="00D570D3" w:rsidP="00774381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</w:t>
      </w:r>
      <w:r w:rsidRPr="00DE4D0C">
        <w:rPr>
          <w:rFonts w:ascii="Times New Roman" w:hAnsi="Times New Roman" w:cs="Times New Roman"/>
          <w:b/>
          <w:sz w:val="28"/>
          <w:szCs w:val="28"/>
          <w:lang w:val="ky-KG"/>
        </w:rPr>
        <w:t>4. Педагогикалык кең</w:t>
      </w:r>
      <w:r w:rsidR="00774381" w:rsidRPr="00DE4D0C">
        <w:rPr>
          <w:rFonts w:ascii="Times New Roman" w:hAnsi="Times New Roman" w:cs="Times New Roman"/>
          <w:b/>
          <w:sz w:val="28"/>
          <w:szCs w:val="28"/>
          <w:lang w:val="ky-KG"/>
        </w:rPr>
        <w:t>ештин иш кагаздары.</w:t>
      </w:r>
    </w:p>
    <w:p w:rsidR="00435257" w:rsidRDefault="00D570D3" w:rsidP="00774381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DE4D0C">
        <w:rPr>
          <w:rFonts w:ascii="Times New Roman" w:hAnsi="Times New Roman" w:cs="Times New Roman"/>
          <w:sz w:val="28"/>
          <w:szCs w:val="28"/>
          <w:lang w:val="ky-KG"/>
        </w:rPr>
        <w:t>4.1. Педагогикалык кеңештин жыйынында протокол</w:t>
      </w:r>
      <w:r w:rsidR="00774381" w:rsidRPr="00DE4D0C">
        <w:rPr>
          <w:rFonts w:ascii="Times New Roman" w:hAnsi="Times New Roman" w:cs="Times New Roman"/>
          <w:sz w:val="28"/>
          <w:szCs w:val="28"/>
          <w:lang w:val="ky-KG"/>
        </w:rPr>
        <w:t xml:space="preserve"> жазылат.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D570D3">
        <w:rPr>
          <w:rFonts w:ascii="Times New Roman" w:hAnsi="Times New Roman" w:cs="Times New Roman"/>
          <w:sz w:val="28"/>
          <w:szCs w:val="28"/>
          <w:lang w:val="ky-KG"/>
        </w:rPr>
        <w:t>Жазылган протоколго кең</w:t>
      </w:r>
      <w:r w:rsidR="00774381" w:rsidRPr="00D570D3">
        <w:rPr>
          <w:rFonts w:ascii="Times New Roman" w:hAnsi="Times New Roman" w:cs="Times New Roman"/>
          <w:sz w:val="28"/>
          <w:szCs w:val="28"/>
          <w:lang w:val="ky-KG"/>
        </w:rPr>
        <w:t>ештин төрагасы жана катчысы кол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D570D3">
        <w:rPr>
          <w:rFonts w:ascii="Times New Roman" w:hAnsi="Times New Roman" w:cs="Times New Roman"/>
          <w:sz w:val="28"/>
          <w:szCs w:val="28"/>
          <w:lang w:val="ky-KG"/>
        </w:rPr>
        <w:t>коет. Педагогикалык кең</w:t>
      </w:r>
      <w:r w:rsidR="00774381" w:rsidRPr="00D570D3">
        <w:rPr>
          <w:rFonts w:ascii="Times New Roman" w:hAnsi="Times New Roman" w:cs="Times New Roman"/>
          <w:sz w:val="28"/>
          <w:szCs w:val="28"/>
          <w:lang w:val="ky-KG"/>
        </w:rPr>
        <w:t>ештин протоколу жазылган китепче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74381" w:rsidRPr="00D570D3">
        <w:rPr>
          <w:rFonts w:ascii="Times New Roman" w:hAnsi="Times New Roman" w:cs="Times New Roman"/>
          <w:sz w:val="28"/>
          <w:szCs w:val="28"/>
          <w:lang w:val="ky-KG"/>
        </w:rPr>
        <w:t>билим берүү мекемесинде 5 жылга чейин сакталат.</w:t>
      </w:r>
    </w:p>
    <w:p w:rsidR="00C407BA" w:rsidRDefault="00C407BA" w:rsidP="0077438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77438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77438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77438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77438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77438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77438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77438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77438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77438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77438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77438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77438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77438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77438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77438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77438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77438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774381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Pr="00C407BA" w:rsidRDefault="00C407BA" w:rsidP="00C407BA">
      <w:pPr>
        <w:rPr>
          <w:rFonts w:ascii="Times New Roman" w:hAnsi="Times New Roman" w:cs="Times New Roman"/>
          <w:color w:val="C00000"/>
          <w:sz w:val="36"/>
          <w:szCs w:val="36"/>
          <w:lang w:val="ky-KG"/>
        </w:rPr>
      </w:pPr>
    </w:p>
    <w:p w:rsidR="00C407BA" w:rsidRDefault="00C407BA" w:rsidP="00C407BA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C407BA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C407BA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C407BA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C407BA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C407BA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C407BA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C407BA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C407BA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C407BA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C407BA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C407BA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Default="00C407BA" w:rsidP="00C407BA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407BA" w:rsidRPr="00C407BA" w:rsidRDefault="00C407BA" w:rsidP="00C407BA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sectPr w:rsidR="00C407BA" w:rsidRPr="00C407BA" w:rsidSect="00C407BA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24" w:rsidRDefault="001C3124" w:rsidP="00C407BA">
      <w:pPr>
        <w:spacing w:after="0" w:line="240" w:lineRule="auto"/>
      </w:pPr>
      <w:r>
        <w:separator/>
      </w:r>
    </w:p>
  </w:endnote>
  <w:endnote w:type="continuationSeparator" w:id="0">
    <w:p w:rsidR="001C3124" w:rsidRDefault="001C3124" w:rsidP="00C4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24" w:rsidRDefault="001C3124" w:rsidP="00C407BA">
      <w:pPr>
        <w:spacing w:after="0" w:line="240" w:lineRule="auto"/>
      </w:pPr>
      <w:r>
        <w:separator/>
      </w:r>
    </w:p>
  </w:footnote>
  <w:footnote w:type="continuationSeparator" w:id="0">
    <w:p w:rsidR="001C3124" w:rsidRDefault="001C3124" w:rsidP="00C40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81"/>
    <w:rsid w:val="00144E32"/>
    <w:rsid w:val="001C3124"/>
    <w:rsid w:val="00435257"/>
    <w:rsid w:val="005D6328"/>
    <w:rsid w:val="006F3ADB"/>
    <w:rsid w:val="00725776"/>
    <w:rsid w:val="00774381"/>
    <w:rsid w:val="00890FFF"/>
    <w:rsid w:val="00A15525"/>
    <w:rsid w:val="00A64807"/>
    <w:rsid w:val="00C407BA"/>
    <w:rsid w:val="00D570D3"/>
    <w:rsid w:val="00D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07BA"/>
  </w:style>
  <w:style w:type="paragraph" w:styleId="a5">
    <w:name w:val="footer"/>
    <w:basedOn w:val="a"/>
    <w:link w:val="a6"/>
    <w:uiPriority w:val="99"/>
    <w:unhideWhenUsed/>
    <w:rsid w:val="00C4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0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07BA"/>
  </w:style>
  <w:style w:type="paragraph" w:styleId="a5">
    <w:name w:val="footer"/>
    <w:basedOn w:val="a"/>
    <w:link w:val="a6"/>
    <w:uiPriority w:val="99"/>
    <w:unhideWhenUsed/>
    <w:rsid w:val="00C4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2022-12-21T06:31:00Z</dcterms:created>
  <dcterms:modified xsi:type="dcterms:W3CDTF">2022-12-21T06:31:00Z</dcterms:modified>
</cp:coreProperties>
</file>